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708"/>
        <w:gridCol w:w="2340"/>
        <w:gridCol w:w="3523"/>
      </w:tblGrid>
      <w:tr w:rsidR="00E04C2B" w:rsidRPr="00F203A9" w:rsidTr="00F402CD">
        <w:tc>
          <w:tcPr>
            <w:tcW w:w="3708" w:type="dxa"/>
          </w:tcPr>
          <w:p w:rsidR="00E04C2B" w:rsidRPr="00F203A9" w:rsidRDefault="00E04C2B" w:rsidP="00F402C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F203A9" w:rsidRDefault="00E04C2B" w:rsidP="00F402C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F203A9" w:rsidRDefault="00E04C2B" w:rsidP="00F402C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3B2328" w:rsidRDefault="00E04C2B" w:rsidP="00F4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 xml:space="preserve">АДМИНИСТРАЦИЯ МУНИЦИПАЛЬНОГО ОБРАЗОВАНИЯ </w:t>
            </w:r>
            <w:r w:rsidRPr="003B23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«КИЖИНГИНСКИЙ РАЙОН»</w:t>
            </w:r>
          </w:p>
          <w:p w:rsidR="00E04C2B" w:rsidRPr="00F203A9" w:rsidRDefault="00E04C2B" w:rsidP="00F402CD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bCs/>
                <w:i/>
                <w:sz w:val="24"/>
                <w:szCs w:val="20"/>
              </w:rPr>
            </w:pPr>
            <w:r w:rsidRPr="003B232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РЕСПУБЛИКИ БУРЯТИЯ</w:t>
            </w:r>
          </w:p>
        </w:tc>
        <w:tc>
          <w:tcPr>
            <w:tcW w:w="2340" w:type="dxa"/>
          </w:tcPr>
          <w:p w:rsidR="00E04C2B" w:rsidRPr="00F203A9" w:rsidRDefault="00E04C2B" w:rsidP="00F402CD">
            <w:pPr>
              <w:spacing w:after="0" w:line="240" w:lineRule="auto"/>
              <w:rPr>
                <w:rFonts w:ascii="Tahoma" w:eastAsia="Times New Roman" w:hAnsi="Tahoma" w:cs="Times New Roman"/>
                <w:b/>
                <w:bCs/>
                <w:i/>
                <w:sz w:val="24"/>
                <w:szCs w:val="20"/>
              </w:rPr>
            </w:pPr>
            <w:r w:rsidRPr="00F203A9">
              <w:rPr>
                <w:rFonts w:ascii="Tahoma" w:eastAsia="Times New Roman" w:hAnsi="Tahoma" w:cs="Times New Roman"/>
                <w:b/>
                <w:i/>
                <w:noProof/>
                <w:sz w:val="24"/>
                <w:szCs w:val="20"/>
                <w:lang w:eastAsia="ru-RU"/>
              </w:rPr>
              <w:drawing>
                <wp:inline distT="0" distB="0" distL="0" distR="0">
                  <wp:extent cx="1200150" cy="1590675"/>
                  <wp:effectExtent l="19050" t="0" r="0" b="0"/>
                  <wp:docPr id="1" name="Рисунок 1" descr="Эмблема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3" w:type="dxa"/>
          </w:tcPr>
          <w:p w:rsidR="00E04C2B" w:rsidRPr="00F203A9" w:rsidRDefault="00E04C2B" w:rsidP="00F402C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F203A9" w:rsidRDefault="00E04C2B" w:rsidP="00F402C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F203A9" w:rsidRDefault="00E04C2B" w:rsidP="00F402C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</w:p>
          <w:p w:rsidR="00E04C2B" w:rsidRPr="00F203A9" w:rsidRDefault="00E04C2B" w:rsidP="00F4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  <w:r w:rsidRPr="00F203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БУРЯАД РЕСПУБЛИКЫН</w:t>
            </w:r>
          </w:p>
          <w:p w:rsidR="00E04C2B" w:rsidRPr="00F203A9" w:rsidRDefault="00E04C2B" w:rsidP="00F40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 xml:space="preserve">«ХЭЖЭНГЫН </w:t>
            </w:r>
            <w:r w:rsidRPr="00F203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АЙМАГ»</w:t>
            </w:r>
          </w:p>
          <w:p w:rsidR="00E04C2B" w:rsidRPr="00F203A9" w:rsidRDefault="00E04C2B" w:rsidP="00F402CD">
            <w:pPr>
              <w:spacing w:after="0" w:line="240" w:lineRule="auto"/>
              <w:jc w:val="center"/>
              <w:rPr>
                <w:rFonts w:ascii="Tahoma" w:eastAsia="Times New Roman" w:hAnsi="Tahoma" w:cs="Times New Roman"/>
                <w:b/>
                <w:bCs/>
                <w:i/>
                <w:sz w:val="24"/>
                <w:szCs w:val="20"/>
              </w:rPr>
            </w:pPr>
            <w:r w:rsidRPr="00F203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ГЭ</w:t>
            </w:r>
            <w:proofErr w:type="gramStart"/>
            <w:r w:rsidRPr="00F203A9">
              <w:rPr>
                <w:rFonts w:ascii="Times New Roman" w:eastAsia="Times New Roman" w:hAnsi="Times New Roman" w:cs="Times New Roman"/>
                <w:iCs/>
                <w:sz w:val="36"/>
                <w:szCs w:val="20"/>
                <w:lang w:val="en-US"/>
              </w:rPr>
              <w:t>h</w:t>
            </w:r>
            <w:proofErr w:type="gramEnd"/>
            <w:r w:rsidRPr="00F203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</w:rPr>
              <w:t>ЭН МУНИЦИПАЛЬНА БАЙГУУЛАМЖЫН ЗАХИРГААН</w:t>
            </w:r>
          </w:p>
        </w:tc>
      </w:tr>
    </w:tbl>
    <w:p w:rsidR="00E04C2B" w:rsidRPr="00F203A9" w:rsidRDefault="0061580D" w:rsidP="00E04C2B">
      <w:pPr>
        <w:spacing w:after="0" w:line="240" w:lineRule="auto"/>
        <w:ind w:firstLine="709"/>
        <w:jc w:val="center"/>
        <w:rPr>
          <w:rFonts w:ascii="Tahoma" w:eastAsia="Times New Roman" w:hAnsi="Tahoma" w:cs="Times New Roman"/>
          <w:b/>
          <w:bCs/>
          <w:i/>
          <w:sz w:val="16"/>
          <w:szCs w:val="20"/>
        </w:rPr>
      </w:pPr>
      <w:r>
        <w:rPr>
          <w:rFonts w:ascii="Tahoma" w:eastAsia="Times New Roman" w:hAnsi="Tahoma" w:cs="Times New Roman"/>
          <w:b/>
          <w:bCs/>
          <w:i/>
          <w:noProof/>
          <w:sz w:val="16"/>
          <w:szCs w:val="20"/>
          <w:lang w:eastAsia="ru-RU"/>
        </w:rPr>
        <w:pict>
          <v:line id="Line 2" o:spid="_x0000_s1026" style="position:absolute;left:0;text-align:left;z-index:251659264;visibility:visible;mso-wrap-distance-top:-3e-5mm;mso-wrap-distance-bottom:-3e-5mm;mso-position-horizontal-relative:text;mso-position-vertical-relative:text" from="-9pt,6.95pt" to="477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" strokeweight="4.5pt">
            <v:stroke linestyle="thinThick"/>
          </v:line>
        </w:pict>
      </w:r>
    </w:p>
    <w:tbl>
      <w:tblPr>
        <w:tblW w:w="0" w:type="auto"/>
        <w:tblLook w:val="0000"/>
      </w:tblPr>
      <w:tblGrid>
        <w:gridCol w:w="4785"/>
        <w:gridCol w:w="4786"/>
      </w:tblGrid>
      <w:tr w:rsidR="00E04C2B" w:rsidRPr="00F203A9" w:rsidTr="00F402CD">
        <w:tc>
          <w:tcPr>
            <w:tcW w:w="4785" w:type="dxa"/>
          </w:tcPr>
          <w:p w:rsidR="00E04C2B" w:rsidRPr="00F203A9" w:rsidRDefault="00E04C2B" w:rsidP="00F402CD">
            <w:pPr>
              <w:spacing w:after="0"/>
              <w:rPr>
                <w:rFonts w:ascii="Times New Roman" w:hAnsi="Times New Roman"/>
                <w:sz w:val="18"/>
              </w:rPr>
            </w:pPr>
            <w:r w:rsidRPr="00F203A9">
              <w:rPr>
                <w:rFonts w:ascii="Times New Roman" w:hAnsi="Times New Roman"/>
                <w:sz w:val="18"/>
              </w:rPr>
              <w:t>671450, Республика Бурятия, Кижингинский район,</w:t>
            </w:r>
          </w:p>
          <w:p w:rsidR="00E04C2B" w:rsidRPr="00F203A9" w:rsidRDefault="00E04C2B" w:rsidP="00F402CD">
            <w:pPr>
              <w:spacing w:after="0"/>
              <w:rPr>
                <w:rFonts w:ascii="Times New Roman" w:hAnsi="Times New Roman"/>
                <w:sz w:val="18"/>
              </w:rPr>
            </w:pPr>
            <w:r w:rsidRPr="00F203A9">
              <w:rPr>
                <w:rFonts w:ascii="Times New Roman" w:hAnsi="Times New Roman"/>
                <w:sz w:val="18"/>
              </w:rPr>
              <w:t xml:space="preserve">село Кижинга, ул. </w:t>
            </w:r>
            <w:proofErr w:type="gramStart"/>
            <w:r w:rsidRPr="00F203A9">
              <w:rPr>
                <w:rFonts w:ascii="Times New Roman" w:hAnsi="Times New Roman"/>
                <w:sz w:val="18"/>
              </w:rPr>
              <w:t>Коммунистическая</w:t>
            </w:r>
            <w:proofErr w:type="gramEnd"/>
            <w:r w:rsidRPr="00F203A9">
              <w:rPr>
                <w:rFonts w:ascii="Times New Roman" w:hAnsi="Times New Roman"/>
                <w:sz w:val="18"/>
              </w:rPr>
              <w:t xml:space="preserve">, 12 </w:t>
            </w:r>
          </w:p>
          <w:p w:rsidR="00E04C2B" w:rsidRPr="00F203A9" w:rsidRDefault="00E04C2B" w:rsidP="00F402CD">
            <w:pPr>
              <w:spacing w:after="0"/>
              <w:rPr>
                <w:rFonts w:ascii="Times New Roman" w:hAnsi="Times New Roman"/>
                <w:sz w:val="18"/>
              </w:rPr>
            </w:pPr>
            <w:r w:rsidRPr="00F203A9">
              <w:rPr>
                <w:rFonts w:ascii="Times New Roman" w:hAnsi="Times New Roman"/>
                <w:sz w:val="18"/>
              </w:rPr>
              <w:t>тел./факс 8 (241) 32-6-47</w:t>
            </w:r>
          </w:p>
        </w:tc>
        <w:tc>
          <w:tcPr>
            <w:tcW w:w="4786" w:type="dxa"/>
          </w:tcPr>
          <w:p w:rsidR="00E04C2B" w:rsidRPr="00F203A9" w:rsidRDefault="00E04C2B" w:rsidP="00F402CD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   </w:t>
            </w:r>
            <w:r w:rsidRPr="00F203A9">
              <w:rPr>
                <w:rFonts w:ascii="Times New Roman" w:hAnsi="Times New Roman"/>
                <w:sz w:val="18"/>
              </w:rPr>
              <w:t xml:space="preserve"> 671450, Буряад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 w:rsidRPr="00F203A9">
              <w:rPr>
                <w:rFonts w:ascii="Times New Roman" w:hAnsi="Times New Roman"/>
                <w:sz w:val="18"/>
              </w:rPr>
              <w:t>Республикэ, Хэжэнгынаймаг,</w:t>
            </w:r>
          </w:p>
          <w:p w:rsidR="00E04C2B" w:rsidRPr="00F203A9" w:rsidRDefault="00E04C2B" w:rsidP="00F402CD">
            <w:pPr>
              <w:spacing w:after="0"/>
              <w:ind w:firstLine="709"/>
              <w:rPr>
                <w:rFonts w:ascii="Times New Roman" w:hAnsi="Times New Roman"/>
                <w:sz w:val="18"/>
              </w:rPr>
            </w:pPr>
            <w:r w:rsidRPr="00F203A9">
              <w:rPr>
                <w:rFonts w:ascii="Times New Roman" w:hAnsi="Times New Roman"/>
                <w:sz w:val="18"/>
              </w:rPr>
              <w:t>Хэжэнгэ</w:t>
            </w:r>
            <w:proofErr w:type="gramStart"/>
            <w:r w:rsidRPr="00F203A9">
              <w:rPr>
                <w:rFonts w:ascii="Times New Roman" w:hAnsi="Times New Roman"/>
                <w:sz w:val="18"/>
                <w:lang w:val="en-US"/>
              </w:rPr>
              <w:t>h</w:t>
            </w:r>
            <w:proofErr w:type="gramEnd"/>
            <w:r w:rsidRPr="00F203A9">
              <w:rPr>
                <w:rFonts w:ascii="Times New Roman" w:hAnsi="Times New Roman"/>
                <w:sz w:val="18"/>
              </w:rPr>
              <w:t>уури, Коммунистическэгудамжа, 12</w:t>
            </w:r>
          </w:p>
          <w:p w:rsidR="00E04C2B" w:rsidRPr="00F203A9" w:rsidRDefault="00E04C2B" w:rsidP="00F402CD">
            <w:pPr>
              <w:spacing w:after="0"/>
              <w:ind w:firstLine="709"/>
              <w:rPr>
                <w:rFonts w:ascii="Times New Roman" w:hAnsi="Times New Roman"/>
                <w:sz w:val="18"/>
              </w:rPr>
            </w:pPr>
            <w:r w:rsidRPr="00F203A9">
              <w:rPr>
                <w:rFonts w:ascii="Times New Roman" w:hAnsi="Times New Roman"/>
                <w:sz w:val="18"/>
              </w:rPr>
              <w:t>утас/факс: 8 (241) 32-6-47</w:t>
            </w:r>
          </w:p>
        </w:tc>
      </w:tr>
    </w:tbl>
    <w:p w:rsidR="00E04C2B" w:rsidRPr="00F203A9" w:rsidRDefault="00E04C2B" w:rsidP="00E04C2B">
      <w:pPr>
        <w:spacing w:after="0"/>
        <w:rPr>
          <w:rFonts w:ascii="Times New Roman" w:hAnsi="Times New Roman"/>
          <w:sz w:val="20"/>
          <w:lang w:val="en-US"/>
        </w:rPr>
      </w:pPr>
      <w:proofErr w:type="gramStart"/>
      <w:r w:rsidRPr="00F203A9">
        <w:rPr>
          <w:rFonts w:ascii="Times New Roman" w:hAnsi="Times New Roman"/>
          <w:sz w:val="20"/>
          <w:lang w:val="en-US"/>
        </w:rPr>
        <w:t>e-mail</w:t>
      </w:r>
      <w:proofErr w:type="gramEnd"/>
      <w:r w:rsidRPr="00F203A9">
        <w:rPr>
          <w:rFonts w:ascii="Times New Roman" w:hAnsi="Times New Roman"/>
          <w:sz w:val="20"/>
          <w:lang w:val="en-US"/>
        </w:rPr>
        <w:t xml:space="preserve">: </w:t>
      </w:r>
      <w:hyperlink r:id="rId6" w:history="1">
        <w:r w:rsidRPr="00F203A9">
          <w:rPr>
            <w:rFonts w:ascii="Times New Roman" w:hAnsi="Times New Roman"/>
            <w:color w:val="0000FF"/>
            <w:sz w:val="20"/>
            <w:u w:val="single"/>
            <w:lang w:val="en-US"/>
          </w:rPr>
          <w:t>admkzn@icm.buryatia.ru</w:t>
        </w:r>
      </w:hyperlink>
    </w:p>
    <w:p w:rsidR="00E04C2B" w:rsidRPr="00F203A9" w:rsidRDefault="00E04C2B" w:rsidP="00E04C2B">
      <w:pPr>
        <w:spacing w:after="0"/>
        <w:ind w:firstLine="709"/>
        <w:rPr>
          <w:rFonts w:ascii="Times New Roman" w:hAnsi="Times New Roman"/>
          <w:sz w:val="20"/>
          <w:lang w:val="en-US"/>
        </w:rPr>
      </w:pPr>
    </w:p>
    <w:p w:rsidR="00E04C2B" w:rsidRPr="00506963" w:rsidRDefault="00E04C2B" w:rsidP="00E04C2B">
      <w:pPr>
        <w:tabs>
          <w:tab w:val="left" w:pos="1276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6963">
        <w:rPr>
          <w:rFonts w:ascii="Times New Roman" w:eastAsia="Calibri" w:hAnsi="Times New Roman" w:cs="Times New Roman"/>
          <w:sz w:val="24"/>
          <w:szCs w:val="24"/>
        </w:rPr>
        <w:t>исх.</w:t>
      </w:r>
      <w:r w:rsidR="00AA7759">
        <w:rPr>
          <w:rFonts w:ascii="Times New Roman" w:eastAsia="Calibri" w:hAnsi="Times New Roman" w:cs="Times New Roman"/>
          <w:sz w:val="24"/>
          <w:szCs w:val="24"/>
        </w:rPr>
        <w:t>01-27/442</w:t>
      </w:r>
      <w:r w:rsidR="00EB3BA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B118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EB3BAB">
        <w:rPr>
          <w:rFonts w:ascii="Times New Roman" w:eastAsia="Calibri" w:hAnsi="Times New Roman" w:cs="Times New Roman"/>
          <w:sz w:val="24"/>
          <w:szCs w:val="24"/>
        </w:rPr>
        <w:t>09</w:t>
      </w:r>
      <w:r w:rsidRPr="0050696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EB3BAB">
        <w:rPr>
          <w:rFonts w:ascii="Times New Roman" w:eastAsia="Calibri" w:hAnsi="Times New Roman" w:cs="Times New Roman"/>
          <w:sz w:val="24"/>
          <w:szCs w:val="24"/>
        </w:rPr>
        <w:t>4</w:t>
      </w:r>
      <w:r w:rsidRPr="00506963">
        <w:rPr>
          <w:rFonts w:ascii="Times New Roman" w:eastAsia="Calibri" w:hAnsi="Times New Roman" w:cs="Times New Roman"/>
          <w:sz w:val="24"/>
          <w:szCs w:val="24"/>
        </w:rPr>
        <w:t>.202</w:t>
      </w:r>
      <w:r w:rsidR="00EB3BAB">
        <w:rPr>
          <w:rFonts w:ascii="Times New Roman" w:eastAsia="Calibri" w:hAnsi="Times New Roman" w:cs="Times New Roman"/>
          <w:sz w:val="24"/>
          <w:szCs w:val="24"/>
        </w:rPr>
        <w:t>5</w:t>
      </w:r>
      <w:r w:rsidRPr="00506963">
        <w:rPr>
          <w:rFonts w:ascii="Times New Roman" w:eastAsia="Calibri" w:hAnsi="Times New Roman" w:cs="Times New Roman"/>
          <w:sz w:val="24"/>
          <w:szCs w:val="24"/>
        </w:rPr>
        <w:t xml:space="preserve">г.                </w:t>
      </w:r>
      <w:bookmarkStart w:id="0" w:name="_GoBack"/>
      <w:bookmarkEnd w:id="0"/>
    </w:p>
    <w:p w:rsidR="007E4FD1" w:rsidRDefault="007E4FD1"/>
    <w:p w:rsidR="008A4AA2" w:rsidRDefault="008A4AA2"/>
    <w:p w:rsidR="008A4AA2" w:rsidRDefault="008A4AA2"/>
    <w:p w:rsidR="001521BB" w:rsidRDefault="008A4AA2" w:rsidP="001521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AA2">
        <w:rPr>
          <w:rFonts w:ascii="Times New Roman" w:hAnsi="Times New Roman" w:cs="Times New Roman"/>
          <w:b/>
          <w:sz w:val="28"/>
          <w:szCs w:val="28"/>
        </w:rPr>
        <w:t>Информационно-аналитическая справка о результатах антинаркотической деятельности</w:t>
      </w:r>
    </w:p>
    <w:p w:rsidR="001521BB" w:rsidRPr="008A4AA2" w:rsidRDefault="001521BB" w:rsidP="001521B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МО «Кижингинский район» за 202</w:t>
      </w:r>
      <w:r w:rsidR="00761CE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63DEF" w:rsidRPr="00163DEF" w:rsidRDefault="00163DEF" w:rsidP="005702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3DEF">
        <w:rPr>
          <w:sz w:val="28"/>
          <w:szCs w:val="28"/>
        </w:rPr>
        <w:t xml:space="preserve">Антинаркотической комиссией МО «Кижингинский район» совместно с ОП по Кижингинскому району, органами и учреждениями системы профилактики в период с </w:t>
      </w:r>
      <w:r w:rsidR="00761CE2">
        <w:rPr>
          <w:sz w:val="28"/>
          <w:szCs w:val="28"/>
        </w:rPr>
        <w:t>10</w:t>
      </w:r>
      <w:r w:rsidRPr="00163DEF">
        <w:rPr>
          <w:sz w:val="28"/>
          <w:szCs w:val="28"/>
        </w:rPr>
        <w:t xml:space="preserve"> по</w:t>
      </w:r>
      <w:r w:rsidR="00761CE2">
        <w:rPr>
          <w:sz w:val="28"/>
          <w:szCs w:val="28"/>
        </w:rPr>
        <w:t xml:space="preserve"> 19</w:t>
      </w:r>
      <w:r w:rsidRPr="00163DEF">
        <w:rPr>
          <w:sz w:val="28"/>
          <w:szCs w:val="28"/>
        </w:rPr>
        <w:t xml:space="preserve"> марта 202</w:t>
      </w:r>
      <w:r w:rsidR="00761CE2">
        <w:rPr>
          <w:sz w:val="28"/>
          <w:szCs w:val="28"/>
        </w:rPr>
        <w:t>5</w:t>
      </w:r>
      <w:r w:rsidRPr="00163DEF">
        <w:rPr>
          <w:sz w:val="28"/>
          <w:szCs w:val="28"/>
        </w:rPr>
        <w:t xml:space="preserve"> года проведены мероприятия в рамках </w:t>
      </w:r>
      <w:r w:rsidR="00761CE2">
        <w:rPr>
          <w:sz w:val="28"/>
          <w:szCs w:val="28"/>
        </w:rPr>
        <w:t>межведомственной комплексной оперативно-профилактической операции «</w:t>
      </w:r>
      <w:proofErr w:type="gramStart"/>
      <w:r w:rsidR="00761CE2">
        <w:rPr>
          <w:sz w:val="28"/>
          <w:szCs w:val="28"/>
        </w:rPr>
        <w:t>Чистое</w:t>
      </w:r>
      <w:proofErr w:type="gramEnd"/>
      <w:r w:rsidR="00761CE2">
        <w:rPr>
          <w:sz w:val="28"/>
          <w:szCs w:val="28"/>
        </w:rPr>
        <w:t xml:space="preserve"> поколение-2025»</w:t>
      </w:r>
      <w:r w:rsidRPr="00163DEF">
        <w:rPr>
          <w:sz w:val="28"/>
          <w:szCs w:val="28"/>
        </w:rPr>
        <w:t>.</w:t>
      </w:r>
    </w:p>
    <w:p w:rsidR="00163DEF" w:rsidRPr="00163DEF" w:rsidRDefault="00761CE2" w:rsidP="005702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операция</w:t>
      </w:r>
      <w:r w:rsidR="00163DEF" w:rsidRPr="00163DEF">
        <w:rPr>
          <w:sz w:val="28"/>
          <w:szCs w:val="28"/>
        </w:rPr>
        <w:t xml:space="preserve"> направлена на привлечение общественности к участию в противодействии незаконному обороту наркотических средств и их незаконной пропаганде, разъяснение населению вопросов, связанных с лечением и реабилитацией наркозависимых, оказания им психологической и социальной помощи.</w:t>
      </w:r>
    </w:p>
    <w:p w:rsidR="00163DEF" w:rsidRDefault="00761CE2" w:rsidP="00570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операции</w:t>
      </w:r>
      <w:r w:rsidR="00163DEF" w:rsidRPr="00163DEF">
        <w:rPr>
          <w:rFonts w:ascii="Times New Roman" w:hAnsi="Times New Roman" w:cs="Times New Roman"/>
          <w:sz w:val="28"/>
          <w:szCs w:val="28"/>
        </w:rPr>
        <w:t xml:space="preserve"> проведена работа по информированию населения о любых фактах изготовления, употребления, сбыта наркотиков по которым можно сообщать на телефон дежурной части ОП по Кижингинскому району. </w:t>
      </w:r>
    </w:p>
    <w:p w:rsidR="00163DEF" w:rsidRPr="00163DEF" w:rsidRDefault="00163DEF" w:rsidP="00570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DEF">
        <w:rPr>
          <w:rFonts w:ascii="Times New Roman" w:hAnsi="Times New Roman" w:cs="Times New Roman"/>
          <w:sz w:val="28"/>
          <w:szCs w:val="28"/>
        </w:rPr>
        <w:t xml:space="preserve">В рамках Антинаркотической </w:t>
      </w:r>
      <w:r w:rsidR="00761CE2">
        <w:rPr>
          <w:rFonts w:ascii="Times New Roman" w:hAnsi="Times New Roman" w:cs="Times New Roman"/>
          <w:sz w:val="28"/>
          <w:szCs w:val="28"/>
        </w:rPr>
        <w:t>операции</w:t>
      </w:r>
      <w:r w:rsidRPr="00163DEF">
        <w:rPr>
          <w:rFonts w:ascii="Times New Roman" w:hAnsi="Times New Roman" w:cs="Times New Roman"/>
          <w:sz w:val="28"/>
          <w:szCs w:val="28"/>
        </w:rPr>
        <w:t xml:space="preserve"> «Родительский урок» совместно с фельдшером наркологом</w:t>
      </w:r>
      <w:r>
        <w:rPr>
          <w:rFonts w:ascii="Times New Roman" w:hAnsi="Times New Roman" w:cs="Times New Roman"/>
          <w:sz w:val="28"/>
          <w:szCs w:val="28"/>
        </w:rPr>
        <w:t xml:space="preserve"> ГБУЗ «Кижингинская ЦРБ», </w:t>
      </w:r>
      <w:r w:rsidRPr="00163DEF">
        <w:rPr>
          <w:rFonts w:ascii="Times New Roman" w:hAnsi="Times New Roman" w:cs="Times New Roman"/>
          <w:sz w:val="28"/>
          <w:szCs w:val="28"/>
        </w:rPr>
        <w:t xml:space="preserve">главным специалистом КДН и ЗП МО «Кижингинский район», </w:t>
      </w:r>
      <w:r>
        <w:rPr>
          <w:rFonts w:ascii="Times New Roman" w:hAnsi="Times New Roman" w:cs="Times New Roman"/>
          <w:sz w:val="28"/>
          <w:szCs w:val="28"/>
        </w:rPr>
        <w:t xml:space="preserve">волонтерами-медиками </w:t>
      </w:r>
      <w:r w:rsidRPr="00163DEF">
        <w:rPr>
          <w:rFonts w:ascii="Times New Roman" w:hAnsi="Times New Roman" w:cs="Times New Roman"/>
          <w:sz w:val="28"/>
          <w:szCs w:val="28"/>
        </w:rPr>
        <w:t>проведены лекции с последующим обсуждением в 16 образовательных учреждениях района,   с общим охватом  30</w:t>
      </w:r>
      <w:r w:rsidR="00761CE2">
        <w:rPr>
          <w:rFonts w:ascii="Times New Roman" w:hAnsi="Times New Roman" w:cs="Times New Roman"/>
          <w:sz w:val="28"/>
          <w:szCs w:val="28"/>
        </w:rPr>
        <w:t>5</w:t>
      </w:r>
      <w:r w:rsidRPr="00163DEF">
        <w:rPr>
          <w:rFonts w:ascii="Times New Roman" w:hAnsi="Times New Roman" w:cs="Times New Roman"/>
          <w:sz w:val="28"/>
          <w:szCs w:val="28"/>
        </w:rPr>
        <w:t xml:space="preserve"> учащихся, где приведены примеры гибели взрослых и  подростков по вине алкоголя, статистические данные  привлечения к административной ответственности, количестве социальных сирот, обращено внимание на положительный</w:t>
      </w:r>
      <w:proofErr w:type="gramEnd"/>
      <w:r w:rsidRPr="00163DEF">
        <w:rPr>
          <w:rFonts w:ascii="Times New Roman" w:hAnsi="Times New Roman" w:cs="Times New Roman"/>
          <w:sz w:val="28"/>
          <w:szCs w:val="28"/>
        </w:rPr>
        <w:t xml:space="preserve"> опыт людей, не употребляющих алкоголь, наркотические вещества, успешных и здоровых по жизни, доведена информация о вреде употребления </w:t>
      </w:r>
      <w:r w:rsidRPr="00163DEF">
        <w:rPr>
          <w:rFonts w:ascii="Times New Roman" w:hAnsi="Times New Roman" w:cs="Times New Roman"/>
          <w:sz w:val="28"/>
          <w:szCs w:val="28"/>
        </w:rPr>
        <w:lastRenderedPageBreak/>
        <w:t xml:space="preserve">наркотических средств растительного и синтетического  происхождения, а также  о курительных смесях и их последствиях. </w:t>
      </w:r>
    </w:p>
    <w:p w:rsidR="00163DEF" w:rsidRPr="00163DEF" w:rsidRDefault="00163DEF" w:rsidP="00570289">
      <w:pPr>
        <w:pStyle w:val="a5"/>
        <w:tabs>
          <w:tab w:val="left" w:pos="426"/>
          <w:tab w:val="left" w:pos="709"/>
        </w:tabs>
        <w:ind w:firstLine="709"/>
        <w:jc w:val="both"/>
        <w:rPr>
          <w:sz w:val="28"/>
          <w:szCs w:val="28"/>
        </w:rPr>
      </w:pPr>
      <w:r w:rsidRPr="00163DEF">
        <w:rPr>
          <w:sz w:val="28"/>
          <w:szCs w:val="28"/>
        </w:rPr>
        <w:t>Инспекторами ПДН совместно с сотрудниками УУП,  заместителем  председателя КДН и ЗП МО «Кижингинский район», врачом-наркологом ГАУЗ</w:t>
      </w:r>
      <w:r w:rsidR="00761CE2">
        <w:rPr>
          <w:sz w:val="28"/>
          <w:szCs w:val="28"/>
        </w:rPr>
        <w:t xml:space="preserve"> «Кижингинская ЦРБ» проведены 14 лекций в 14</w:t>
      </w:r>
      <w:r w:rsidRPr="00163DEF">
        <w:rPr>
          <w:sz w:val="28"/>
          <w:szCs w:val="28"/>
        </w:rPr>
        <w:t xml:space="preserve"> общеобразовательных учреждениях. В ходе лекций и бесед несовершеннолетним доведена информация о пагубном влиянии наркотиков, ответственности несовершеннолетних за правонарушения и преступления, связанные с незаконным оборотом наркотиков. С целью выявления лиц, вовлекающих несовершеннолетних в употребление наркотических и психотропных веществ, организованы и проведены  отработки мест концентрации подростков и молодежи,    общежитие техникума. </w:t>
      </w:r>
    </w:p>
    <w:p w:rsidR="00E04C2B" w:rsidRDefault="00163DEF" w:rsidP="00570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DEF">
        <w:rPr>
          <w:rFonts w:ascii="Times New Roman" w:hAnsi="Times New Roman" w:cs="Times New Roman"/>
          <w:sz w:val="28"/>
          <w:szCs w:val="28"/>
        </w:rPr>
        <w:t xml:space="preserve">В  рамках республиканской антинаркотической </w:t>
      </w:r>
      <w:r w:rsidR="00761CE2">
        <w:rPr>
          <w:rFonts w:ascii="Times New Roman" w:hAnsi="Times New Roman" w:cs="Times New Roman"/>
          <w:sz w:val="28"/>
          <w:szCs w:val="28"/>
        </w:rPr>
        <w:t>операции</w:t>
      </w:r>
      <w:r w:rsidRPr="00163DEF">
        <w:rPr>
          <w:rFonts w:ascii="Times New Roman" w:hAnsi="Times New Roman" w:cs="Times New Roman"/>
          <w:sz w:val="28"/>
          <w:szCs w:val="28"/>
        </w:rPr>
        <w:t xml:space="preserve"> «Родительский урок»  совместно с УУП, зам. председателя К</w:t>
      </w:r>
      <w:r w:rsidR="00EB3BAB">
        <w:rPr>
          <w:rFonts w:ascii="Times New Roman" w:hAnsi="Times New Roman" w:cs="Times New Roman"/>
          <w:sz w:val="28"/>
          <w:szCs w:val="28"/>
        </w:rPr>
        <w:t xml:space="preserve">ДН и ЗП МО «Кижингинский район», </w:t>
      </w:r>
      <w:r w:rsidRPr="00163DEF">
        <w:rPr>
          <w:rFonts w:ascii="Times New Roman" w:hAnsi="Times New Roman" w:cs="Times New Roman"/>
          <w:sz w:val="28"/>
          <w:szCs w:val="28"/>
        </w:rPr>
        <w:t>фельдшером нарк</w:t>
      </w:r>
      <w:r w:rsidR="00EB3BAB">
        <w:rPr>
          <w:rFonts w:ascii="Times New Roman" w:hAnsi="Times New Roman" w:cs="Times New Roman"/>
          <w:sz w:val="28"/>
          <w:szCs w:val="28"/>
        </w:rPr>
        <w:t xml:space="preserve">ологом ГАУЗ «Кижингинская ЦРБ» </w:t>
      </w:r>
      <w:r w:rsidRPr="00163DEF">
        <w:rPr>
          <w:rFonts w:ascii="Times New Roman" w:hAnsi="Times New Roman" w:cs="Times New Roman"/>
          <w:sz w:val="28"/>
          <w:szCs w:val="28"/>
        </w:rPr>
        <w:t>проведены разъяснительные беседы с родителями учащихся о правовых аспектах наркомании  и последствиях употребления наркотиков в образовательных учреждениях района.</w:t>
      </w:r>
      <w:r w:rsidR="00E04C2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E04C2B" w:rsidRPr="00E04C2B">
        <w:rPr>
          <w:rFonts w:ascii="Times New Roman" w:hAnsi="Times New Roman" w:cs="Times New Roman"/>
          <w:sz w:val="28"/>
          <w:szCs w:val="28"/>
        </w:rPr>
        <w:t>б</w:t>
      </w:r>
      <w:r w:rsidR="009C3DA9" w:rsidRPr="00E04C2B">
        <w:rPr>
          <w:rFonts w:ascii="Times New Roman" w:hAnsi="Times New Roman" w:cs="Times New Roman"/>
          <w:sz w:val="28"/>
          <w:szCs w:val="28"/>
        </w:rPr>
        <w:t xml:space="preserve">ыли проведены заседания </w:t>
      </w:r>
      <w:r w:rsidRPr="00E04C2B">
        <w:rPr>
          <w:rFonts w:ascii="Times New Roman" w:hAnsi="Times New Roman" w:cs="Times New Roman"/>
          <w:sz w:val="28"/>
          <w:szCs w:val="28"/>
        </w:rPr>
        <w:t>педагогических коллективов</w:t>
      </w:r>
      <w:r w:rsidR="009C3DA9" w:rsidRPr="00E04C2B">
        <w:rPr>
          <w:rFonts w:ascii="Times New Roman" w:hAnsi="Times New Roman" w:cs="Times New Roman"/>
          <w:sz w:val="28"/>
          <w:szCs w:val="28"/>
        </w:rPr>
        <w:t xml:space="preserve"> на тему «Профилактика асоциального поведения и всех форм зависимостей», совещания при руководителе образовательного учреждения по антинаркотической тематике, посвященные антинаркотическому месячнику «Мы выбираем жизнь» («Жизнь без наркотиков</w:t>
      </w:r>
      <w:r w:rsidR="00E04C2B">
        <w:rPr>
          <w:rFonts w:ascii="Times New Roman" w:hAnsi="Times New Roman" w:cs="Times New Roman"/>
          <w:sz w:val="28"/>
          <w:szCs w:val="28"/>
        </w:rPr>
        <w:t>»).</w:t>
      </w:r>
    </w:p>
    <w:p w:rsidR="00E04C2B" w:rsidRDefault="00E04C2B" w:rsidP="00570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спорт является субъектом профилактики КДН и ЗП. Нашими тренерами и дворовыми инструкторами проводится работа по  профилактике безнадзорности и правонарушений несовершеннолетних в области организации индивидуально-профилактической работы в отношении несовершеннолетних, находящихся в социально опасном положении. Основная  работа по профилактике проводится дворовыми инструкторами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которые находятся по месту жительства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 «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Чесанск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 «Новокижингинск»,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 «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Верхнекижингинский сомон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 «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 сомон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2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тренерами СШ. </w:t>
      </w:r>
      <w:r w:rsidRPr="00D721EF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14B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анимаются разными играми в том числе — футбол, ручной мяч и физ</w:t>
      </w:r>
      <w:proofErr w:type="gramStart"/>
      <w:r w:rsidRPr="00914B5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914B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64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календарного плана мероприятий, проверены по месту жительства и проведены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профилактические беседы на различные темы </w:t>
      </w:r>
      <w:r w:rsidRPr="00964451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родите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лями, </w:t>
      </w:r>
      <w:r w:rsidRPr="00964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воспитанников.</w:t>
      </w:r>
    </w:p>
    <w:p w:rsidR="001521BB" w:rsidRDefault="001521BB" w:rsidP="00570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антинаркотической направленности физкультурно-спор</w:t>
      </w:r>
      <w:r w:rsid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сферы, проведенные в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1521BB" w:rsidRDefault="001521BB" w:rsidP="00570289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Эстафета «Спорт против наркотиков», февраль 202</w:t>
      </w:r>
      <w:r w:rsid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1521BB" w:rsidRDefault="001521BB" w:rsidP="005702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Проводилась тренерами спортивной школы. Эстафета между детьми из разн</w:t>
      </w:r>
      <w:r w:rsid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секций. Охват составил 329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</w:t>
      </w:r>
    </w:p>
    <w:p w:rsidR="001521BB" w:rsidRDefault="004622B2" w:rsidP="00570289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Межпоселенческие товарищеские соревнования по волейболу среди молодых людей в возрасте от 18-35 лет «Молодежь за ЗОЖ!», </w:t>
      </w:r>
      <w:r w:rsid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февраль-март 2020 года. Охват 98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</w:p>
    <w:p w:rsidR="004622B2" w:rsidRDefault="004622B2" w:rsidP="00570289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Выезды молодых специалистов  МО СП «Нижнекодунский сомон» в СП «Чесанский сомон», СП «Верхне-Кижингинский сомон» с целью обу</w:t>
      </w:r>
      <w:r w:rsid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игры мини-валей. Март 2025 года, охвачено 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EB3BAB" w:rsidRPr="00EB3BAB" w:rsidRDefault="00EB3BAB" w:rsidP="00EB3BAB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BA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Дворовые инструктора на местах организуют досуг работающей молодежи. Проводятся такие игры, как русская лапта, знамя и т.д.</w:t>
      </w:r>
    </w:p>
    <w:p w:rsidR="004622B2" w:rsidRDefault="00EB3BAB" w:rsidP="00570289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апреле-мае 2025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2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форум молодежи Кижингинского района «Сугтаа». В рамках форума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</w:t>
      </w:r>
      <w:r w:rsidR="0046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</w:t>
      </w:r>
      <w:r w:rsidR="0046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спортивные </w:t>
      </w:r>
      <w:r w:rsidR="004622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молодыми специалистами сельских поселений. На тренингах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затронуты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острые вопросы по донорству, по профилактике различных заболеваний, алкоголизма, наркомании и т.д.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Планируемый охват 150-200</w:t>
      </w:r>
      <w:r w:rsidR="005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в возрасте от 18-40 лет.</w:t>
      </w:r>
    </w:p>
    <w:p w:rsidR="001521BB" w:rsidRPr="001521BB" w:rsidRDefault="001521BB" w:rsidP="001521B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1BB" w:rsidRDefault="001521BB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6B118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6963">
        <w:rPr>
          <w:rFonts w:ascii="Times New Roman" w:hAnsi="Times New Roman"/>
          <w:b/>
          <w:sz w:val="28"/>
          <w:szCs w:val="28"/>
        </w:rPr>
        <w:t xml:space="preserve">Глава МО </w:t>
      </w:r>
    </w:p>
    <w:p w:rsidR="006B1189" w:rsidRDefault="006B1189" w:rsidP="006B118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«Кижингинский район»                                               Г.З. Лхасаранов</w:t>
      </w:r>
    </w:p>
    <w:p w:rsidR="006B1189" w:rsidRDefault="006B1189" w:rsidP="006B118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0289" w:rsidRDefault="005702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Default="006B1189" w:rsidP="00E04C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189" w:rsidRPr="006B1189" w:rsidRDefault="006B1189" w:rsidP="006B1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189">
        <w:rPr>
          <w:rFonts w:ascii="Times New Roman" w:hAnsi="Times New Roman" w:cs="Times New Roman"/>
          <w:sz w:val="24"/>
          <w:szCs w:val="24"/>
        </w:rPr>
        <w:t xml:space="preserve">Исп. </w:t>
      </w:r>
      <w:r w:rsidR="00EB3BAB">
        <w:rPr>
          <w:rFonts w:ascii="Times New Roman" w:hAnsi="Times New Roman" w:cs="Times New Roman"/>
          <w:sz w:val="24"/>
          <w:szCs w:val="24"/>
        </w:rPr>
        <w:t>С.С. Ширапов</w:t>
      </w:r>
    </w:p>
    <w:p w:rsidR="006B1189" w:rsidRPr="006B1189" w:rsidRDefault="006B1189" w:rsidP="006B1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189">
        <w:rPr>
          <w:rFonts w:ascii="Times New Roman" w:hAnsi="Times New Roman" w:cs="Times New Roman"/>
          <w:sz w:val="24"/>
          <w:szCs w:val="24"/>
        </w:rPr>
        <w:t>83014132379</w:t>
      </w:r>
    </w:p>
    <w:sectPr w:rsidR="006B1189" w:rsidRPr="006B1189" w:rsidSect="00615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E1EED"/>
    <w:multiLevelType w:val="hybridMultilevel"/>
    <w:tmpl w:val="DDE09F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6645"/>
    <w:rsid w:val="001521BB"/>
    <w:rsid w:val="00163DEF"/>
    <w:rsid w:val="00252C46"/>
    <w:rsid w:val="004622B2"/>
    <w:rsid w:val="00506645"/>
    <w:rsid w:val="00570289"/>
    <w:rsid w:val="0061580D"/>
    <w:rsid w:val="006A44F1"/>
    <w:rsid w:val="006B1189"/>
    <w:rsid w:val="00761CE2"/>
    <w:rsid w:val="007E4FD1"/>
    <w:rsid w:val="008A4AA2"/>
    <w:rsid w:val="009C3DA9"/>
    <w:rsid w:val="00AA7759"/>
    <w:rsid w:val="00E04C2B"/>
    <w:rsid w:val="00EB3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6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"/>
    <w:basedOn w:val="a"/>
    <w:rsid w:val="00163D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 Spacing"/>
    <w:aliases w:val="основа"/>
    <w:link w:val="a6"/>
    <w:qFormat/>
    <w:rsid w:val="00163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163D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C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52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6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"/>
    <w:basedOn w:val="a"/>
    <w:rsid w:val="00163D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 Spacing"/>
    <w:aliases w:val="основа"/>
    <w:link w:val="a6"/>
    <w:qFormat/>
    <w:rsid w:val="00163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aliases w:val="основа Знак"/>
    <w:link w:val="a5"/>
    <w:locked/>
    <w:rsid w:val="00163D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C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52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kzn@icm.buryatia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Зориг</dc:creator>
  <cp:lastModifiedBy>Приемная Главы</cp:lastModifiedBy>
  <cp:revision>2</cp:revision>
  <cp:lastPrinted>2021-02-04T07:41:00Z</cp:lastPrinted>
  <dcterms:created xsi:type="dcterms:W3CDTF">2025-04-30T01:25:00Z</dcterms:created>
  <dcterms:modified xsi:type="dcterms:W3CDTF">2025-04-30T01:25:00Z</dcterms:modified>
</cp:coreProperties>
</file>